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2"/>
        <w:gridCol w:w="283"/>
        <w:gridCol w:w="5454"/>
      </w:tblGrid>
      <w:tr w:rsidR="000A6083" w:rsidTr="000A6083">
        <w:tc>
          <w:tcPr>
            <w:tcW w:w="3114" w:type="dxa"/>
          </w:tcPr>
          <w:p w:rsidR="000A6083" w:rsidRPr="000A6083" w:rsidRDefault="000A6083" w:rsidP="000A6083">
            <w:pPr>
              <w:jc w:val="both"/>
              <w:rPr>
                <w:rFonts w:ascii="Constantia" w:hAnsi="Constantia"/>
                <w:b/>
              </w:rPr>
            </w:pPr>
            <w:r w:rsidRPr="000A6083">
              <w:rPr>
                <w:rFonts w:ascii="Constantia" w:hAnsi="Constantia"/>
                <w:b/>
              </w:rPr>
              <w:t>TC KİMLİK NO</w:t>
            </w:r>
          </w:p>
        </w:tc>
        <w:tc>
          <w:tcPr>
            <w:tcW w:w="283" w:type="dxa"/>
          </w:tcPr>
          <w:p w:rsidR="000A6083" w:rsidRDefault="000A6083" w:rsidP="000A6083">
            <w:pPr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:</w:t>
            </w:r>
          </w:p>
        </w:tc>
        <w:tc>
          <w:tcPr>
            <w:tcW w:w="5665" w:type="dxa"/>
          </w:tcPr>
          <w:p w:rsidR="000A6083" w:rsidRDefault="000A6083" w:rsidP="000A6083">
            <w:pPr>
              <w:jc w:val="both"/>
              <w:rPr>
                <w:rFonts w:ascii="Constantia" w:hAnsi="Constantia"/>
              </w:rPr>
            </w:pPr>
          </w:p>
        </w:tc>
      </w:tr>
      <w:tr w:rsidR="000A6083" w:rsidTr="000A6083">
        <w:tc>
          <w:tcPr>
            <w:tcW w:w="3114" w:type="dxa"/>
          </w:tcPr>
          <w:p w:rsidR="000A6083" w:rsidRPr="000A6083" w:rsidRDefault="000A6083" w:rsidP="000A6083">
            <w:pPr>
              <w:jc w:val="both"/>
              <w:rPr>
                <w:rFonts w:ascii="Constantia" w:hAnsi="Constantia"/>
                <w:b/>
              </w:rPr>
            </w:pPr>
            <w:r w:rsidRPr="000A6083">
              <w:rPr>
                <w:rFonts w:ascii="Constantia" w:hAnsi="Constantia"/>
                <w:b/>
              </w:rPr>
              <w:t>ADI VE SOYADI</w:t>
            </w:r>
          </w:p>
        </w:tc>
        <w:tc>
          <w:tcPr>
            <w:tcW w:w="283" w:type="dxa"/>
          </w:tcPr>
          <w:p w:rsidR="000A6083" w:rsidRDefault="000A6083" w:rsidP="000A6083">
            <w:pPr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:</w:t>
            </w:r>
          </w:p>
        </w:tc>
        <w:tc>
          <w:tcPr>
            <w:tcW w:w="5665" w:type="dxa"/>
          </w:tcPr>
          <w:p w:rsidR="000A6083" w:rsidRDefault="000A6083" w:rsidP="000A6083">
            <w:pPr>
              <w:jc w:val="both"/>
              <w:rPr>
                <w:rFonts w:ascii="Constantia" w:hAnsi="Constantia"/>
              </w:rPr>
            </w:pPr>
          </w:p>
        </w:tc>
      </w:tr>
      <w:tr w:rsidR="000A6083" w:rsidTr="000A6083">
        <w:tc>
          <w:tcPr>
            <w:tcW w:w="3114" w:type="dxa"/>
          </w:tcPr>
          <w:p w:rsidR="000A6083" w:rsidRPr="000A6083" w:rsidRDefault="000A6083" w:rsidP="000A6083">
            <w:pPr>
              <w:jc w:val="both"/>
              <w:rPr>
                <w:rFonts w:ascii="Constantia" w:hAnsi="Constantia"/>
                <w:b/>
              </w:rPr>
            </w:pPr>
            <w:r w:rsidRPr="000A6083">
              <w:rPr>
                <w:rFonts w:ascii="Constantia" w:hAnsi="Constantia"/>
                <w:b/>
              </w:rPr>
              <w:t>GÖREVİ</w:t>
            </w:r>
          </w:p>
        </w:tc>
        <w:tc>
          <w:tcPr>
            <w:tcW w:w="283" w:type="dxa"/>
          </w:tcPr>
          <w:p w:rsidR="000A6083" w:rsidRDefault="000A6083" w:rsidP="000A6083">
            <w:pPr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:</w:t>
            </w:r>
          </w:p>
        </w:tc>
        <w:tc>
          <w:tcPr>
            <w:tcW w:w="5665" w:type="dxa"/>
          </w:tcPr>
          <w:p w:rsidR="000A6083" w:rsidRDefault="000A6083" w:rsidP="000A6083">
            <w:pPr>
              <w:jc w:val="both"/>
              <w:rPr>
                <w:rFonts w:ascii="Constantia" w:hAnsi="Constantia"/>
              </w:rPr>
            </w:pPr>
          </w:p>
        </w:tc>
      </w:tr>
      <w:tr w:rsidR="000A6083" w:rsidTr="000A6083">
        <w:tc>
          <w:tcPr>
            <w:tcW w:w="3114" w:type="dxa"/>
          </w:tcPr>
          <w:p w:rsidR="000A6083" w:rsidRPr="000A6083" w:rsidRDefault="000A6083" w:rsidP="000A6083">
            <w:pPr>
              <w:jc w:val="both"/>
              <w:rPr>
                <w:rFonts w:ascii="Constantia" w:hAnsi="Constantia"/>
                <w:b/>
              </w:rPr>
            </w:pPr>
            <w:r w:rsidRPr="000A6083">
              <w:rPr>
                <w:rFonts w:ascii="Constantia" w:hAnsi="Constantia"/>
                <w:b/>
              </w:rPr>
              <w:t>GÖREV YERİ</w:t>
            </w:r>
          </w:p>
        </w:tc>
        <w:tc>
          <w:tcPr>
            <w:tcW w:w="283" w:type="dxa"/>
          </w:tcPr>
          <w:p w:rsidR="000A6083" w:rsidRDefault="000A6083" w:rsidP="000A6083">
            <w:pPr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:</w:t>
            </w:r>
          </w:p>
        </w:tc>
        <w:tc>
          <w:tcPr>
            <w:tcW w:w="5665" w:type="dxa"/>
          </w:tcPr>
          <w:p w:rsidR="000A6083" w:rsidRDefault="000A6083" w:rsidP="000A6083">
            <w:pPr>
              <w:jc w:val="both"/>
              <w:rPr>
                <w:rFonts w:ascii="Constantia" w:hAnsi="Constantia"/>
              </w:rPr>
            </w:pPr>
          </w:p>
        </w:tc>
      </w:tr>
      <w:tr w:rsidR="000A6083" w:rsidTr="000A6083">
        <w:tc>
          <w:tcPr>
            <w:tcW w:w="3114" w:type="dxa"/>
          </w:tcPr>
          <w:p w:rsidR="000A6083" w:rsidRPr="000A6083" w:rsidRDefault="000A6083" w:rsidP="000A6083">
            <w:pPr>
              <w:jc w:val="both"/>
              <w:rPr>
                <w:rFonts w:ascii="Constantia" w:hAnsi="Constantia"/>
                <w:b/>
              </w:rPr>
            </w:pPr>
            <w:r w:rsidRPr="000A6083">
              <w:rPr>
                <w:rFonts w:ascii="Constantia" w:hAnsi="Constantia"/>
                <w:b/>
              </w:rPr>
              <w:t>UNVANI</w:t>
            </w:r>
          </w:p>
        </w:tc>
        <w:tc>
          <w:tcPr>
            <w:tcW w:w="283" w:type="dxa"/>
          </w:tcPr>
          <w:p w:rsidR="000A6083" w:rsidRDefault="000A6083" w:rsidP="000A6083">
            <w:pPr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:</w:t>
            </w:r>
          </w:p>
        </w:tc>
        <w:tc>
          <w:tcPr>
            <w:tcW w:w="5665" w:type="dxa"/>
          </w:tcPr>
          <w:p w:rsidR="000A6083" w:rsidRDefault="000A6083" w:rsidP="000A6083">
            <w:pPr>
              <w:jc w:val="both"/>
              <w:rPr>
                <w:rFonts w:ascii="Constantia" w:hAnsi="Constantia"/>
              </w:rPr>
            </w:pPr>
          </w:p>
        </w:tc>
      </w:tr>
      <w:tr w:rsidR="000A6083" w:rsidTr="000A6083">
        <w:tc>
          <w:tcPr>
            <w:tcW w:w="3114" w:type="dxa"/>
          </w:tcPr>
          <w:p w:rsidR="000A6083" w:rsidRPr="000A6083" w:rsidRDefault="000A6083" w:rsidP="000A6083">
            <w:pPr>
              <w:jc w:val="both"/>
              <w:rPr>
                <w:rFonts w:ascii="Constantia" w:hAnsi="Constantia"/>
                <w:b/>
              </w:rPr>
            </w:pPr>
            <w:r w:rsidRPr="000A6083">
              <w:rPr>
                <w:rFonts w:ascii="Constantia" w:hAnsi="Constantia"/>
                <w:b/>
              </w:rPr>
              <w:t>GÖREVE BAŞLAMA TARİHİ</w:t>
            </w:r>
          </w:p>
        </w:tc>
        <w:tc>
          <w:tcPr>
            <w:tcW w:w="283" w:type="dxa"/>
          </w:tcPr>
          <w:p w:rsidR="000A6083" w:rsidRDefault="000A6083" w:rsidP="000A6083">
            <w:pPr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:</w:t>
            </w:r>
          </w:p>
        </w:tc>
        <w:tc>
          <w:tcPr>
            <w:tcW w:w="5665" w:type="dxa"/>
          </w:tcPr>
          <w:p w:rsidR="000A6083" w:rsidRDefault="000A6083" w:rsidP="000A6083">
            <w:pPr>
              <w:jc w:val="both"/>
              <w:rPr>
                <w:rFonts w:ascii="Constantia" w:hAnsi="Constantia"/>
              </w:rPr>
            </w:pPr>
          </w:p>
        </w:tc>
      </w:tr>
      <w:tr w:rsidR="000A6083" w:rsidTr="000A6083">
        <w:tc>
          <w:tcPr>
            <w:tcW w:w="3114" w:type="dxa"/>
          </w:tcPr>
          <w:p w:rsidR="000A6083" w:rsidRPr="000A6083" w:rsidRDefault="000A6083" w:rsidP="000A6083">
            <w:pPr>
              <w:jc w:val="both"/>
              <w:rPr>
                <w:rFonts w:ascii="Constantia" w:hAnsi="Constantia"/>
                <w:b/>
              </w:rPr>
            </w:pPr>
            <w:r w:rsidRPr="000A6083">
              <w:rPr>
                <w:rFonts w:ascii="Constantia" w:hAnsi="Constantia"/>
                <w:b/>
              </w:rPr>
              <w:t>MEMLEKETİ</w:t>
            </w:r>
          </w:p>
        </w:tc>
        <w:tc>
          <w:tcPr>
            <w:tcW w:w="283" w:type="dxa"/>
          </w:tcPr>
          <w:p w:rsidR="000A6083" w:rsidRDefault="000A6083" w:rsidP="000A6083">
            <w:pPr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:</w:t>
            </w:r>
          </w:p>
        </w:tc>
        <w:tc>
          <w:tcPr>
            <w:tcW w:w="5665" w:type="dxa"/>
          </w:tcPr>
          <w:p w:rsidR="000A6083" w:rsidRDefault="000A6083" w:rsidP="000A6083">
            <w:pPr>
              <w:jc w:val="both"/>
              <w:rPr>
                <w:rFonts w:ascii="Constantia" w:hAnsi="Constantia"/>
              </w:rPr>
            </w:pPr>
          </w:p>
        </w:tc>
      </w:tr>
      <w:tr w:rsidR="000A6083" w:rsidTr="000A6083">
        <w:tc>
          <w:tcPr>
            <w:tcW w:w="3114" w:type="dxa"/>
          </w:tcPr>
          <w:p w:rsidR="000A6083" w:rsidRPr="000A6083" w:rsidRDefault="000A6083" w:rsidP="000A6083">
            <w:pPr>
              <w:jc w:val="both"/>
              <w:rPr>
                <w:rFonts w:ascii="Constantia" w:hAnsi="Constantia"/>
                <w:b/>
              </w:rPr>
            </w:pPr>
            <w:r w:rsidRPr="000A6083">
              <w:rPr>
                <w:rFonts w:ascii="Constantia" w:hAnsi="Constantia"/>
                <w:b/>
              </w:rPr>
              <w:t>DOĞUM YERİ VE TARİHİ</w:t>
            </w:r>
          </w:p>
        </w:tc>
        <w:tc>
          <w:tcPr>
            <w:tcW w:w="283" w:type="dxa"/>
          </w:tcPr>
          <w:p w:rsidR="000A6083" w:rsidRDefault="000A6083" w:rsidP="000A6083">
            <w:pPr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:</w:t>
            </w:r>
          </w:p>
        </w:tc>
        <w:tc>
          <w:tcPr>
            <w:tcW w:w="5665" w:type="dxa"/>
          </w:tcPr>
          <w:p w:rsidR="000A6083" w:rsidRDefault="000A6083" w:rsidP="000A6083">
            <w:pPr>
              <w:jc w:val="both"/>
              <w:rPr>
                <w:rFonts w:ascii="Constantia" w:hAnsi="Constantia"/>
              </w:rPr>
            </w:pPr>
          </w:p>
        </w:tc>
      </w:tr>
      <w:tr w:rsidR="000A6083" w:rsidTr="000A6083">
        <w:tc>
          <w:tcPr>
            <w:tcW w:w="3114" w:type="dxa"/>
          </w:tcPr>
          <w:p w:rsidR="000A6083" w:rsidRPr="000A6083" w:rsidRDefault="000A6083" w:rsidP="000A6083">
            <w:pPr>
              <w:jc w:val="both"/>
              <w:rPr>
                <w:rFonts w:ascii="Constantia" w:hAnsi="Constantia"/>
                <w:b/>
              </w:rPr>
            </w:pPr>
            <w:r w:rsidRPr="000A6083">
              <w:rPr>
                <w:rFonts w:ascii="Constantia" w:hAnsi="Constantia"/>
                <w:b/>
              </w:rPr>
              <w:t>BABA ADI</w:t>
            </w:r>
          </w:p>
        </w:tc>
        <w:tc>
          <w:tcPr>
            <w:tcW w:w="283" w:type="dxa"/>
          </w:tcPr>
          <w:p w:rsidR="000A6083" w:rsidRDefault="000A6083" w:rsidP="000A6083">
            <w:pPr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:</w:t>
            </w:r>
          </w:p>
        </w:tc>
        <w:tc>
          <w:tcPr>
            <w:tcW w:w="5665" w:type="dxa"/>
          </w:tcPr>
          <w:p w:rsidR="000A6083" w:rsidRDefault="000A6083" w:rsidP="000A6083">
            <w:pPr>
              <w:jc w:val="both"/>
              <w:rPr>
                <w:rFonts w:ascii="Constantia" w:hAnsi="Constantia"/>
              </w:rPr>
            </w:pPr>
          </w:p>
        </w:tc>
      </w:tr>
      <w:tr w:rsidR="000A6083" w:rsidTr="000A6083">
        <w:tc>
          <w:tcPr>
            <w:tcW w:w="3114" w:type="dxa"/>
          </w:tcPr>
          <w:p w:rsidR="000A6083" w:rsidRPr="000A6083" w:rsidRDefault="000A6083" w:rsidP="000A6083">
            <w:pPr>
              <w:jc w:val="both"/>
              <w:rPr>
                <w:rFonts w:ascii="Constantia" w:hAnsi="Constantia"/>
                <w:b/>
              </w:rPr>
            </w:pPr>
            <w:r w:rsidRPr="000A6083">
              <w:rPr>
                <w:rFonts w:ascii="Constantia" w:hAnsi="Constantia"/>
                <w:b/>
              </w:rPr>
              <w:t>KURUM SİCİL NO</w:t>
            </w:r>
          </w:p>
        </w:tc>
        <w:tc>
          <w:tcPr>
            <w:tcW w:w="283" w:type="dxa"/>
          </w:tcPr>
          <w:p w:rsidR="000A6083" w:rsidRDefault="000A6083" w:rsidP="000A6083">
            <w:pPr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:</w:t>
            </w:r>
          </w:p>
        </w:tc>
        <w:tc>
          <w:tcPr>
            <w:tcW w:w="5665" w:type="dxa"/>
          </w:tcPr>
          <w:p w:rsidR="000A6083" w:rsidRDefault="000A6083" w:rsidP="000A6083">
            <w:pPr>
              <w:jc w:val="both"/>
              <w:rPr>
                <w:rFonts w:ascii="Constantia" w:hAnsi="Constantia"/>
              </w:rPr>
            </w:pPr>
          </w:p>
        </w:tc>
      </w:tr>
      <w:tr w:rsidR="000A6083" w:rsidTr="000A6083">
        <w:tc>
          <w:tcPr>
            <w:tcW w:w="3114" w:type="dxa"/>
          </w:tcPr>
          <w:p w:rsidR="000A6083" w:rsidRPr="000A6083" w:rsidRDefault="000A6083" w:rsidP="000A6083">
            <w:pPr>
              <w:jc w:val="both"/>
              <w:rPr>
                <w:rFonts w:ascii="Constantia" w:hAnsi="Constantia"/>
                <w:b/>
              </w:rPr>
            </w:pPr>
            <w:r w:rsidRPr="000A6083">
              <w:rPr>
                <w:rFonts w:ascii="Constantia" w:hAnsi="Constantia"/>
                <w:b/>
              </w:rPr>
              <w:t>KONUNUN ÖZÜ</w:t>
            </w:r>
          </w:p>
        </w:tc>
        <w:tc>
          <w:tcPr>
            <w:tcW w:w="283" w:type="dxa"/>
          </w:tcPr>
          <w:p w:rsidR="000A6083" w:rsidRDefault="000A6083" w:rsidP="000A6083">
            <w:pPr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:</w:t>
            </w:r>
          </w:p>
        </w:tc>
        <w:tc>
          <w:tcPr>
            <w:tcW w:w="5665" w:type="dxa"/>
          </w:tcPr>
          <w:p w:rsidR="000A6083" w:rsidRDefault="000A6083" w:rsidP="000A6083">
            <w:pPr>
              <w:jc w:val="both"/>
              <w:rPr>
                <w:rFonts w:ascii="Constantia" w:hAnsi="Constantia"/>
              </w:rPr>
            </w:pPr>
          </w:p>
        </w:tc>
      </w:tr>
    </w:tbl>
    <w:p w:rsidR="00564F9D" w:rsidRDefault="00564F9D" w:rsidP="000A6083">
      <w:pPr>
        <w:jc w:val="both"/>
        <w:rPr>
          <w:rFonts w:ascii="Constantia" w:hAnsi="Constantia"/>
        </w:rPr>
      </w:pPr>
    </w:p>
    <w:p w:rsidR="000A6083" w:rsidRDefault="000A6083" w:rsidP="000A6083">
      <w:pPr>
        <w:ind w:left="142"/>
        <w:jc w:val="center"/>
        <w:rPr>
          <w:rFonts w:ascii="Constantia" w:hAnsi="Constantia"/>
        </w:rPr>
      </w:pPr>
      <w:proofErr w:type="gramStart"/>
      <w:r>
        <w:rPr>
          <w:rFonts w:ascii="Constantia" w:hAnsi="Constantia"/>
        </w:rPr>
        <w:t>….</w:t>
      </w:r>
      <w:proofErr w:type="gramEnd"/>
      <w:r>
        <w:rPr>
          <w:rFonts w:ascii="Constantia" w:hAnsi="Constantia"/>
        </w:rPr>
        <w:t xml:space="preserve"> KAYMAKAMLIĞI İLÇE MÜFTÜLÜĞÜNE</w:t>
      </w:r>
    </w:p>
    <w:p w:rsidR="000A6083" w:rsidRDefault="000A6083" w:rsidP="000A6083">
      <w:pPr>
        <w:ind w:left="142"/>
        <w:jc w:val="both"/>
        <w:rPr>
          <w:rFonts w:ascii="Constantia" w:hAnsi="Constantia"/>
        </w:rPr>
      </w:pPr>
      <w:proofErr w:type="gramStart"/>
      <w:r>
        <w:rPr>
          <w:rFonts w:ascii="Constantia" w:hAnsi="Constantia"/>
        </w:rPr>
        <w:t>……</w:t>
      </w:r>
      <w:proofErr w:type="gramEnd"/>
      <w:r>
        <w:rPr>
          <w:rFonts w:ascii="Constantia" w:hAnsi="Constantia"/>
        </w:rPr>
        <w:t xml:space="preserve"> tarihinde 657 sayılı Kanunun 4/B maddesi kapsamında sözleşmeli imam-hatip olarak atanmış bulunmaktayım  ve halen de sözleşmeli personel olarak </w:t>
      </w:r>
      <w:proofErr w:type="gramStart"/>
      <w:r>
        <w:rPr>
          <w:rFonts w:ascii="Constantia" w:hAnsi="Constantia"/>
        </w:rPr>
        <w:t>……………</w:t>
      </w:r>
      <w:proofErr w:type="gramEnd"/>
      <w:r>
        <w:rPr>
          <w:rFonts w:ascii="Constantia" w:hAnsi="Constantia"/>
        </w:rPr>
        <w:t>’de görev yapmaktayım.</w:t>
      </w:r>
    </w:p>
    <w:p w:rsidR="000A6083" w:rsidRDefault="000A6083" w:rsidP="001E1D3E">
      <w:pPr>
        <w:ind w:left="142"/>
        <w:jc w:val="both"/>
        <w:rPr>
          <w:rFonts w:ascii="Constantia" w:hAnsi="Constantia"/>
        </w:rPr>
      </w:pPr>
      <w:proofErr w:type="gramStart"/>
      <w:r>
        <w:rPr>
          <w:rFonts w:ascii="Constantia" w:hAnsi="Constantia"/>
        </w:rPr>
        <w:t xml:space="preserve">Bilindiği üzere, 633 sayılı Diyanet İşleri Başkanlığı Kuruluş ve Görevleri Hakkında Kanun’a 09.07.2018 tarihli ve 30473 (3.mükerrer) sayılı Resmi </w:t>
      </w:r>
      <w:proofErr w:type="spellStart"/>
      <w:r>
        <w:rPr>
          <w:rFonts w:ascii="Constantia" w:hAnsi="Constantia"/>
        </w:rPr>
        <w:t>Gazete’de</w:t>
      </w:r>
      <w:proofErr w:type="spellEnd"/>
      <w:r>
        <w:rPr>
          <w:rFonts w:ascii="Constantia" w:hAnsi="Constantia"/>
        </w:rPr>
        <w:t xml:space="preserve"> yayımlanarak yürürlüğe giren 703 sayılı Kanun Hükmünde Kararnamenin 141. Maddesinin 1’inci fıkrasının (h) bendi ile anılan kanuna eklenen “Sözleşmeli personel istihdamı” başlıklı 10/A maddesi eklenmiş ve anılan maddenin 3’üncü fıkrasında “</w:t>
      </w:r>
      <w:r w:rsidR="001E1D3E" w:rsidRPr="001E1D3E">
        <w:rPr>
          <w:rFonts w:ascii="Constantia" w:hAnsi="Constantia"/>
          <w:i/>
        </w:rPr>
        <w:t xml:space="preserve">Bu madde uyarınca atanan sözleşmeli personel üç yıl süreyle başka bir yere atanamaz. </w:t>
      </w:r>
      <w:proofErr w:type="gramEnd"/>
      <w:r w:rsidR="001E1D3E" w:rsidRPr="001E1D3E">
        <w:rPr>
          <w:rFonts w:ascii="Constantia" w:hAnsi="Constantia"/>
          <w:i/>
        </w:rPr>
        <w:t>Aile birliği mazeretine bağlı</w:t>
      </w:r>
      <w:r w:rsidR="001E1D3E">
        <w:rPr>
          <w:rFonts w:ascii="Constantia" w:hAnsi="Constantia"/>
          <w:i/>
        </w:rPr>
        <w:t xml:space="preserve"> </w:t>
      </w:r>
      <w:r w:rsidR="001E1D3E" w:rsidRPr="001E1D3E">
        <w:rPr>
          <w:rFonts w:ascii="Constantia" w:hAnsi="Constantia"/>
          <w:i/>
        </w:rPr>
        <w:t>yer değiştirmelerde bu madde uyarınca istihdam edilenlerin eşi bu personele tabidir. Sözleşme gereği üç yıllık çalışma</w:t>
      </w:r>
      <w:r w:rsidR="001E1D3E">
        <w:rPr>
          <w:rFonts w:ascii="Constantia" w:hAnsi="Constantia"/>
          <w:i/>
        </w:rPr>
        <w:t xml:space="preserve"> </w:t>
      </w:r>
      <w:r w:rsidR="001E1D3E" w:rsidRPr="001E1D3E">
        <w:rPr>
          <w:rFonts w:ascii="Constantia" w:hAnsi="Constantia"/>
          <w:i/>
        </w:rPr>
        <w:t>süresini tamamlayanlar talepleri halinde bulundukları yerde din hizmetleri sınıfına ait kadrolarına atanır. Bu şekilde</w:t>
      </w:r>
      <w:r w:rsidR="001E1D3E">
        <w:rPr>
          <w:rFonts w:ascii="Constantia" w:hAnsi="Constantia"/>
          <w:i/>
        </w:rPr>
        <w:t xml:space="preserve"> </w:t>
      </w:r>
      <w:bookmarkStart w:id="0" w:name="_GoBack"/>
      <w:bookmarkEnd w:id="0"/>
      <w:r w:rsidR="001E1D3E" w:rsidRPr="001E1D3E">
        <w:rPr>
          <w:rFonts w:ascii="Constantia" w:hAnsi="Constantia"/>
          <w:i/>
        </w:rPr>
        <w:t>atananlar, aynı yerde en az bir yıl daha görev yapar</w:t>
      </w:r>
      <w:r>
        <w:rPr>
          <w:rFonts w:ascii="Constantia" w:hAnsi="Constantia"/>
        </w:rPr>
        <w:t xml:space="preserve">” şeklinde düzenleme yapılmıştır. Anılan madde kapsamında Başkanlık bünyesinde Sözleşmeli olarak görev yapan sözleşmeli personelin belli koşullar </w:t>
      </w:r>
      <w:proofErr w:type="gramStart"/>
      <w:r>
        <w:rPr>
          <w:rFonts w:ascii="Constantia" w:hAnsi="Constantia"/>
        </w:rPr>
        <w:t>dahilinde</w:t>
      </w:r>
      <w:proofErr w:type="gramEnd"/>
      <w:r>
        <w:rPr>
          <w:rFonts w:ascii="Constantia" w:hAnsi="Constantia"/>
        </w:rPr>
        <w:t xml:space="preserve"> kadrolu olarak atanabilecekleri açıkça hüküm altına alınmıştır.</w:t>
      </w:r>
    </w:p>
    <w:p w:rsidR="000A6083" w:rsidRDefault="000A6083" w:rsidP="000A6083">
      <w:pPr>
        <w:ind w:left="142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Bu kapsamda </w:t>
      </w:r>
      <w:proofErr w:type="gramStart"/>
      <w:r>
        <w:rPr>
          <w:rFonts w:ascii="Constantia" w:hAnsi="Constantia"/>
        </w:rPr>
        <w:t>……</w:t>
      </w:r>
      <w:proofErr w:type="gramEnd"/>
      <w:r>
        <w:rPr>
          <w:rFonts w:ascii="Constantia" w:hAnsi="Constantia"/>
        </w:rPr>
        <w:t xml:space="preserve"> tarihinden </w:t>
      </w:r>
      <w:proofErr w:type="gramStart"/>
      <w:r>
        <w:rPr>
          <w:rFonts w:ascii="Constantia" w:hAnsi="Constantia"/>
        </w:rPr>
        <w:t>….</w:t>
      </w:r>
      <w:proofErr w:type="gramEnd"/>
      <w:r>
        <w:rPr>
          <w:rFonts w:ascii="Constantia" w:hAnsi="Constantia"/>
        </w:rPr>
        <w:t xml:space="preserve"> Tarihi </w:t>
      </w:r>
      <w:proofErr w:type="gramStart"/>
      <w:r>
        <w:rPr>
          <w:rFonts w:ascii="Constantia" w:hAnsi="Constantia"/>
        </w:rPr>
        <w:t>itibariyle …</w:t>
      </w:r>
      <w:proofErr w:type="gramEnd"/>
      <w:r>
        <w:rPr>
          <w:rFonts w:ascii="Constantia" w:hAnsi="Constantia"/>
        </w:rPr>
        <w:t xml:space="preserve"> </w:t>
      </w:r>
      <w:proofErr w:type="gramStart"/>
      <w:r>
        <w:rPr>
          <w:rFonts w:ascii="Constantia" w:hAnsi="Constantia"/>
        </w:rPr>
        <w:t>yıl …</w:t>
      </w:r>
      <w:proofErr w:type="gramEnd"/>
      <w:r>
        <w:rPr>
          <w:rFonts w:ascii="Constantia" w:hAnsi="Constantia"/>
        </w:rPr>
        <w:t xml:space="preserve"> </w:t>
      </w:r>
      <w:proofErr w:type="gramStart"/>
      <w:r>
        <w:rPr>
          <w:rFonts w:ascii="Constantia" w:hAnsi="Constantia"/>
        </w:rPr>
        <w:t>ay ...</w:t>
      </w:r>
      <w:proofErr w:type="gramEnd"/>
      <w:r>
        <w:rPr>
          <w:rFonts w:ascii="Constantia" w:hAnsi="Constantia"/>
        </w:rPr>
        <w:t xml:space="preserve"> gün sözleşmeli personel görev yaptığımdan anılan maddede yer alan şartları sağlamış bulunduğum için görev yaptığım </w:t>
      </w:r>
      <w:proofErr w:type="gramStart"/>
      <w:r>
        <w:rPr>
          <w:rFonts w:ascii="Constantia" w:hAnsi="Constantia"/>
        </w:rPr>
        <w:t>……</w:t>
      </w:r>
      <w:proofErr w:type="gramEnd"/>
      <w:r>
        <w:rPr>
          <w:rFonts w:ascii="Constantia" w:hAnsi="Constantia"/>
        </w:rPr>
        <w:t xml:space="preserve"> ‘</w:t>
      </w:r>
      <w:proofErr w:type="spellStart"/>
      <w:r w:rsidR="001E1D3E">
        <w:rPr>
          <w:rFonts w:ascii="Constantia" w:hAnsi="Constantia"/>
        </w:rPr>
        <w:t>daki</w:t>
      </w:r>
      <w:proofErr w:type="spellEnd"/>
      <w:r w:rsidR="001E1D3E">
        <w:rPr>
          <w:rFonts w:ascii="Constantia" w:hAnsi="Constantia"/>
        </w:rPr>
        <w:t xml:space="preserve"> görev yerime kadrolu olarak din hizmetleri sınıfına atamamın yapılması hususunda gereğinin yapılmasını arz ederim.</w:t>
      </w:r>
    </w:p>
    <w:p w:rsidR="001E1D3E" w:rsidRDefault="001E1D3E" w:rsidP="001E1D3E">
      <w:pPr>
        <w:ind w:left="142"/>
        <w:jc w:val="right"/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 xml:space="preserve">Ad </w:t>
      </w:r>
      <w:proofErr w:type="spellStart"/>
      <w:r>
        <w:rPr>
          <w:rFonts w:ascii="Constantia" w:hAnsi="Constantia"/>
        </w:rPr>
        <w:t>Soyad</w:t>
      </w:r>
      <w:proofErr w:type="spellEnd"/>
    </w:p>
    <w:p w:rsidR="001E1D3E" w:rsidRDefault="001E1D3E" w:rsidP="001E1D3E">
      <w:pPr>
        <w:ind w:left="142"/>
        <w:jc w:val="right"/>
        <w:rPr>
          <w:rFonts w:ascii="Constantia" w:hAnsi="Constantia"/>
        </w:rPr>
      </w:pPr>
      <w:r>
        <w:rPr>
          <w:rFonts w:ascii="Constantia" w:hAnsi="Constantia"/>
        </w:rPr>
        <w:t>İmza</w:t>
      </w:r>
    </w:p>
    <w:p w:rsidR="001E1D3E" w:rsidRDefault="001E1D3E" w:rsidP="001E1D3E">
      <w:pPr>
        <w:ind w:left="142"/>
        <w:jc w:val="both"/>
        <w:rPr>
          <w:rFonts w:ascii="Constantia" w:hAnsi="Constantia"/>
        </w:rPr>
      </w:pPr>
      <w:r>
        <w:rPr>
          <w:rFonts w:ascii="Constantia" w:hAnsi="Constantia"/>
        </w:rPr>
        <w:t>Adres</w:t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:</w:t>
      </w:r>
    </w:p>
    <w:p w:rsidR="001E1D3E" w:rsidRDefault="001E1D3E" w:rsidP="001E1D3E">
      <w:pPr>
        <w:ind w:left="142"/>
        <w:jc w:val="both"/>
        <w:rPr>
          <w:rFonts w:ascii="Constantia" w:hAnsi="Constantia"/>
        </w:rPr>
      </w:pPr>
    </w:p>
    <w:p w:rsidR="001E1D3E" w:rsidRPr="000A6083" w:rsidRDefault="001E1D3E" w:rsidP="000A6083">
      <w:pPr>
        <w:ind w:left="142"/>
        <w:jc w:val="both"/>
        <w:rPr>
          <w:rFonts w:ascii="Constantia" w:hAnsi="Constantia"/>
        </w:rPr>
      </w:pPr>
    </w:p>
    <w:sectPr w:rsidR="001E1D3E" w:rsidRPr="000A6083" w:rsidSect="000A6083">
      <w:pgSz w:w="11906" w:h="16838"/>
      <w:pgMar w:top="1702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83"/>
    <w:rsid w:val="000A6083"/>
    <w:rsid w:val="001E1D3E"/>
    <w:rsid w:val="0056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C37F"/>
  <w15:chartTrackingRefBased/>
  <w15:docId w15:val="{5559D9DD-0948-45A3-938A-5FB7CCC5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</dc:creator>
  <cp:keywords/>
  <dc:description/>
  <cp:lastModifiedBy>SULEYMAN</cp:lastModifiedBy>
  <cp:revision>1</cp:revision>
  <dcterms:created xsi:type="dcterms:W3CDTF">2020-09-23T12:54:00Z</dcterms:created>
  <dcterms:modified xsi:type="dcterms:W3CDTF">2020-09-23T13:08:00Z</dcterms:modified>
</cp:coreProperties>
</file>