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5C" w:rsidRPr="00913D3E" w:rsidRDefault="000455E7" w:rsidP="00A925A2">
      <w:pPr>
        <w:rPr>
          <w:sz w:val="36"/>
          <w:szCs w:val="36"/>
        </w:rPr>
      </w:pPr>
      <w:r>
        <w:rPr>
          <w:sz w:val="36"/>
          <w:szCs w:val="36"/>
        </w:rPr>
        <w:t>Diyanetine,</w:t>
      </w:r>
      <w:r w:rsidR="00D60E20" w:rsidRPr="00913D3E">
        <w:rPr>
          <w:sz w:val="36"/>
          <w:szCs w:val="36"/>
        </w:rPr>
        <w:t xml:space="preserve"> Ülkene Sahip Çık</w:t>
      </w:r>
      <w:r w:rsidR="006074C0">
        <w:rPr>
          <w:sz w:val="36"/>
          <w:szCs w:val="36"/>
        </w:rPr>
        <w:t>!</w:t>
      </w:r>
    </w:p>
    <w:p w:rsidR="00157B8D" w:rsidRDefault="00157B8D" w:rsidP="00A925A2">
      <w:r>
        <w:t xml:space="preserve">Diyanet İşleri Başkanlığı ülkemize ve ümmet coğrafyasına hizmet eden, mazlumların çaresizlerin imdadına yetişen, iman ve hakikat ölçülerini her alanda ve herkese hatırlatmaya çalışan güzide bir devlet kurumumuzdur. </w:t>
      </w:r>
    </w:p>
    <w:p w:rsidR="00A925A2" w:rsidRDefault="00157B8D" w:rsidP="00A925A2">
      <w:r>
        <w:t xml:space="preserve">Bu güzide kurumumuza ve onun başkanına </w:t>
      </w:r>
      <w:proofErr w:type="gramStart"/>
      <w:r>
        <w:t xml:space="preserve">karşı </w:t>
      </w:r>
      <w:r w:rsidR="00FD0EEA">
        <w:t xml:space="preserve"> </w:t>
      </w:r>
      <w:r w:rsidR="00A925A2">
        <w:t>saldırı</w:t>
      </w:r>
      <w:proofErr w:type="gramEnd"/>
      <w:r w:rsidR="00A925A2">
        <w:t xml:space="preserve"> dilini kullananları, iyi niyetten  yoksun, ön yargılı insanlar olarak niteliyoruz.</w:t>
      </w:r>
    </w:p>
    <w:p w:rsidR="00A925A2" w:rsidRDefault="00A925A2" w:rsidP="00A925A2">
      <w:r>
        <w:t>Diyanet İşleri Başkanlığı’nı itibarsızlaştırmayı bir yöntem olarak kullanmak hiçbir akıl ve vicdan</w:t>
      </w:r>
      <w:r w:rsidR="00FD0EEA">
        <w:t xml:space="preserve"> tarafından kabul edilemez.</w:t>
      </w:r>
    </w:p>
    <w:p w:rsidR="00705EEB" w:rsidRDefault="00B7649A" w:rsidP="00A925A2">
      <w:r>
        <w:t>Bir hasta ziyaretine</w:t>
      </w:r>
      <w:r w:rsidR="00705EEB" w:rsidRPr="00705EEB">
        <w:t xml:space="preserve"> ideolojik olarak bakmak</w:t>
      </w:r>
      <w:r>
        <w:t>,</w:t>
      </w:r>
      <w:r w:rsidR="00FD0EEA">
        <w:t xml:space="preserve">  zihniyet okumak</w:t>
      </w:r>
      <w:r w:rsidR="00705EEB" w:rsidRPr="00705EEB">
        <w:t>,</w:t>
      </w:r>
      <w:r w:rsidR="00FD0EEA">
        <w:t xml:space="preserve"> </w:t>
      </w:r>
      <w:r w:rsidR="00705EEB" w:rsidRPr="00705EEB">
        <w:t>hüküm ver</w:t>
      </w:r>
      <w:r>
        <w:t>mek olsa olsa bir ön yargıdır</w:t>
      </w:r>
      <w:r w:rsidR="00820309">
        <w:t>.</w:t>
      </w:r>
    </w:p>
    <w:p w:rsidR="00A925A2" w:rsidRDefault="00A925A2" w:rsidP="00A925A2">
      <w:r>
        <w:t xml:space="preserve">Diyanet İşleri Başkanını </w:t>
      </w:r>
      <w:r w:rsidR="006171B1">
        <w:t xml:space="preserve"> insani</w:t>
      </w:r>
      <w:bookmarkStart w:id="0" w:name="_GoBack"/>
      <w:bookmarkEnd w:id="0"/>
      <w:r w:rsidR="00705EEB">
        <w:t xml:space="preserve"> bir davranış olan, </w:t>
      </w:r>
      <w:r>
        <w:t>geçmiş olsun ziyare</w:t>
      </w:r>
      <w:r w:rsidR="00B7649A">
        <w:t>ti üzerinden yıpratmaya kalkmak,</w:t>
      </w:r>
      <w:r w:rsidR="00705EEB">
        <w:t xml:space="preserve"> </w:t>
      </w:r>
      <w:r w:rsidR="00705EEB" w:rsidRPr="00705EEB">
        <w:t xml:space="preserve">son günlerde hem </w:t>
      </w:r>
      <w:r w:rsidR="00705EEB">
        <w:t>DİB  hem de C</w:t>
      </w:r>
      <w:r w:rsidR="00B7649A">
        <w:t xml:space="preserve">umhuriyet’in kurucu unsuru Gazi  Mustafa Kemal Atatürk üzerinden </w:t>
      </w:r>
      <w:r w:rsidR="00705EEB" w:rsidRPr="00705EEB">
        <w:t xml:space="preserve">dindarlarla laikleri karşı karşıya getirme projesi </w:t>
      </w:r>
      <w:r>
        <w:t>olarak okunmalıdır.</w:t>
      </w:r>
      <w:r w:rsidR="002D208C">
        <w:t xml:space="preserve">  </w:t>
      </w:r>
      <w:r w:rsidR="002D208C" w:rsidRPr="002D208C">
        <w:t xml:space="preserve">28 Şubat ve 27 Nisan döneminin aktif aktörlerinin </w:t>
      </w:r>
      <w:r w:rsidR="002D208C">
        <w:t xml:space="preserve">de </w:t>
      </w:r>
      <w:r w:rsidR="002D208C" w:rsidRPr="002D208C">
        <w:t>tekrar sahne aldığı</w:t>
      </w:r>
      <w:r w:rsidR="002D208C">
        <w:t xml:space="preserve">,  </w:t>
      </w:r>
      <w:r w:rsidR="00B7649A">
        <w:t>b</w:t>
      </w:r>
      <w:r w:rsidR="00705EEB">
        <w:t xml:space="preserve">u </w:t>
      </w:r>
      <w:proofErr w:type="gramStart"/>
      <w:r w:rsidR="00705EEB">
        <w:t xml:space="preserve">proje </w:t>
      </w:r>
      <w:r w:rsidR="00705EEB" w:rsidRPr="00705EEB">
        <w:t xml:space="preserve"> </w:t>
      </w:r>
      <w:r w:rsidR="00705EEB">
        <w:t>tamamen</w:t>
      </w:r>
      <w:proofErr w:type="gramEnd"/>
      <w:r w:rsidR="00705EEB">
        <w:t xml:space="preserve"> dış kaynaklı bir projedir</w:t>
      </w:r>
      <w:r w:rsidR="00B7649A">
        <w:t>.</w:t>
      </w:r>
      <w:r w:rsidR="00705EEB">
        <w:t xml:space="preserve"> </w:t>
      </w:r>
      <w:r w:rsidR="00705EEB" w:rsidRPr="00705EEB">
        <w:t xml:space="preserve">    </w:t>
      </w:r>
    </w:p>
    <w:p w:rsidR="00705EEB" w:rsidRDefault="00705EEB" w:rsidP="00A925A2">
      <w:r>
        <w:t xml:space="preserve">Aslında maksat Atatürk ve Dindarlık üzerinden toplumu </w:t>
      </w:r>
      <w:r w:rsidR="00B46434">
        <w:t xml:space="preserve">germek </w:t>
      </w:r>
      <w:proofErr w:type="gramStart"/>
      <w:r w:rsidR="00B46434">
        <w:t>ve  bölmektir</w:t>
      </w:r>
      <w:proofErr w:type="gramEnd"/>
      <w:r w:rsidR="00B7649A">
        <w:t>.</w:t>
      </w:r>
      <w:r w:rsidR="00B46434">
        <w:t xml:space="preserve"> </w:t>
      </w:r>
      <w:r w:rsidR="002D208C">
        <w:t xml:space="preserve"> </w:t>
      </w:r>
      <w:proofErr w:type="gramStart"/>
      <w:r w:rsidR="002D208C">
        <w:t xml:space="preserve">Topluma   </w:t>
      </w:r>
      <w:r w:rsidR="00B7649A">
        <w:t>z</w:t>
      </w:r>
      <w:r w:rsidR="002D208C" w:rsidRPr="002D208C">
        <w:t>ehirli</w:t>
      </w:r>
      <w:proofErr w:type="gramEnd"/>
      <w:r w:rsidR="002D208C" w:rsidRPr="002D208C">
        <w:t xml:space="preserve"> bir hava pompalanıyor, daha önce defalarca işlediği görülmüş laik-dindar fay</w:t>
      </w:r>
      <w:r w:rsidR="002D208C">
        <w:t xml:space="preserve"> hattını harekete geçirm</w:t>
      </w:r>
      <w:r w:rsidR="00B7649A">
        <w:t>ek için prov</w:t>
      </w:r>
      <w:r w:rsidR="000B1B5C">
        <w:t>o</w:t>
      </w:r>
      <w:r w:rsidR="00B7649A">
        <w:t xml:space="preserve">kasyon   peşinde olanlara bu millet fırsat vermeyecektir. </w:t>
      </w:r>
    </w:p>
    <w:p w:rsidR="002D208C" w:rsidRDefault="00A925A2" w:rsidP="00A925A2">
      <w:r>
        <w:t xml:space="preserve">Bu </w:t>
      </w:r>
      <w:proofErr w:type="gramStart"/>
      <w:r>
        <w:t>zihniyet   içlerinde</w:t>
      </w:r>
      <w:proofErr w:type="gramEnd"/>
      <w:r>
        <w:t xml:space="preserve"> besledikleri kin ve öfkenin dışa vurumu için </w:t>
      </w:r>
      <w:r w:rsidR="00FD0EEA">
        <w:t>adeta bir fırsat bulmuştur.  B</w:t>
      </w:r>
      <w:r>
        <w:t>ir hasta ziyaretine farklı anlamlar yükleyerek algı oluşturmaya kalkışmak kabul edilebilir bir durum değildir. Malum çevreler tarafından linç edilmek istenen Diyanet İşleri Başkanlığımızın koruyucu zırhı hükmünde olan hiçbir din gö</w:t>
      </w:r>
      <w:r w:rsidR="00820309">
        <w:t xml:space="preserve">revlisi, bu oyuna gelmeyecek Diyanetinin ve onun başkanının yanında olacaktır. </w:t>
      </w:r>
    </w:p>
    <w:p w:rsidR="00A925A2" w:rsidRDefault="00B7649A" w:rsidP="00A925A2">
      <w:r>
        <w:t>Diyanet İ</w:t>
      </w:r>
      <w:r w:rsidR="00705EEB">
        <w:t xml:space="preserve">şleri </w:t>
      </w:r>
      <w:r w:rsidR="00A925A2">
        <w:t>Başkanı</w:t>
      </w:r>
      <w:r w:rsidR="00705EEB">
        <w:t>nın</w:t>
      </w:r>
      <w:r w:rsidR="00A925A2">
        <w:t xml:space="preserve"> üzerinden kurumumuzu hedef aldıklarının farkındayız. Bizler bu davanın sahipleriyiz. Diyanet İşleri Başkanlığımızın dünyada ve Türkiye’de sergilediği </w:t>
      </w:r>
      <w:proofErr w:type="gramStart"/>
      <w:r w:rsidR="00A925A2">
        <w:t>misyon</w:t>
      </w:r>
      <w:proofErr w:type="gramEnd"/>
      <w:r w:rsidR="00A925A2">
        <w:t xml:space="preserve"> ve sorumluluğun </w:t>
      </w:r>
      <w:proofErr w:type="gramStart"/>
      <w:r w:rsidR="00A925A2">
        <w:t>bazı</w:t>
      </w:r>
      <w:proofErr w:type="gramEnd"/>
      <w:r w:rsidR="00A925A2">
        <w:t xml:space="preserve"> odakları rahatsız ettiğini iyi biliyoruz.</w:t>
      </w:r>
    </w:p>
    <w:p w:rsidR="00A925A2" w:rsidRDefault="00A925A2" w:rsidP="00A925A2">
      <w:r>
        <w:t>Müslüman dünyasının adeta ümidi durumuna gelmiş olan başkanlığımızın çalışmalarını sekteye uğratmak, itibarsızlaştırmaya kalkmak dünden bu güne alışıla gelmiş bir saldırı sistemi haline getirilmiştir.</w:t>
      </w:r>
    </w:p>
    <w:p w:rsidR="00A925A2" w:rsidRDefault="00A925A2" w:rsidP="00A925A2">
      <w:r>
        <w:t>Birliğin dirliğimizden geldiğini, dirliğimizi bozguna uğratmaya çalışanlara da izin vermeyeceğimizi dün nasıl ki kararlı bir şekilde dile getirdiysek, bugün yine aynı kararlılıkla dile getirmeye devam edeceğiz.</w:t>
      </w:r>
    </w:p>
    <w:p w:rsidR="00A925A2" w:rsidRDefault="00A925A2" w:rsidP="00A925A2">
      <w:r>
        <w:t xml:space="preserve">Diyanet-Sen olarak hiç bir surette fitne ateşini hiç kimsenin yakmasına izin vermeyeceğiz. </w:t>
      </w:r>
    </w:p>
    <w:p w:rsidR="00A925A2" w:rsidRDefault="00A925A2" w:rsidP="00A925A2">
      <w:r>
        <w:t>Diyanet alanında görev yapan herkesin kararlılıkla şunu söylemesi gerekir:</w:t>
      </w:r>
    </w:p>
    <w:p w:rsidR="00A925A2" w:rsidRDefault="00A925A2" w:rsidP="00A925A2">
      <w:r>
        <w:t xml:space="preserve"> Diyanet(DİB)  bu ümmet coğrafyası için tek umuttur.</w:t>
      </w:r>
    </w:p>
    <w:p w:rsidR="00A925A2" w:rsidRDefault="00A925A2" w:rsidP="00A925A2">
      <w:r>
        <w:t>Bu umut biterse dünya coğrafyasındaki mazlumlar çaresizliğe itilir.</w:t>
      </w:r>
    </w:p>
    <w:p w:rsidR="00A925A2" w:rsidRDefault="00A925A2" w:rsidP="00A925A2">
      <w:r>
        <w:t xml:space="preserve"> Vicdan yoksunu, inanç yoksunu bir millet olmaya doğru adım adım kayarız.</w:t>
      </w:r>
    </w:p>
    <w:p w:rsidR="00A925A2" w:rsidRDefault="00A925A2" w:rsidP="00A925A2">
      <w:r>
        <w:t xml:space="preserve"> Ne refahtan bahseden bir millet oluruz, ne de ezanı Kur’an-ı dinleye bilen bir millet oluruz. </w:t>
      </w:r>
    </w:p>
    <w:p w:rsidR="00A925A2" w:rsidRDefault="00A925A2" w:rsidP="00A925A2">
      <w:r>
        <w:t>Bağımsızlığımızın sembolleri tek tek ellerimizden kayar gider.</w:t>
      </w:r>
    </w:p>
    <w:p w:rsidR="00A925A2" w:rsidRDefault="00A925A2" w:rsidP="00A925A2">
      <w:r>
        <w:lastRenderedPageBreak/>
        <w:t xml:space="preserve">Türkiye adına aydınlık yarınlardan bahsedebilmek için bizim bir ve bütün olmamız gerekir. </w:t>
      </w:r>
    </w:p>
    <w:p w:rsidR="00A925A2" w:rsidRDefault="00A925A2" w:rsidP="00A925A2">
      <w:r>
        <w:t xml:space="preserve">Biz her alanda büyümeyi, daha gelişmiş bir ülke </w:t>
      </w:r>
      <w:proofErr w:type="gramStart"/>
      <w:r>
        <w:t>olmayı  hedeflerken</w:t>
      </w:r>
      <w:proofErr w:type="gramEnd"/>
      <w:r>
        <w:t>, Diyanet (DİB)  alanında çalışanlar olarak tek dille şunu söylüyoruz;</w:t>
      </w:r>
    </w:p>
    <w:p w:rsidR="00A925A2" w:rsidRDefault="00A925A2" w:rsidP="00A925A2">
      <w:r>
        <w:t xml:space="preserve">Hilelerle, tuzaklarla ülkenin altına bomba koyanlarla, ülkenin dinini, imanını çalmaya </w:t>
      </w:r>
      <w:proofErr w:type="gramStart"/>
      <w:r>
        <w:t>çalışanları  aynı</w:t>
      </w:r>
      <w:proofErr w:type="gramEnd"/>
      <w:r>
        <w:t xml:space="preserve"> kefeye koyuyor ve kınıyoruz.</w:t>
      </w:r>
    </w:p>
    <w:p w:rsidR="00A925A2" w:rsidRDefault="00A925A2" w:rsidP="00A925A2">
      <w:r>
        <w:t xml:space="preserve">Biz dün yapılan saldırılar karşısında bir olduk, diri olduk, iri olduk, bugün yapılan saldırılar karşısında aynı kararlılıkla bir olacağız, bütün olacağız, iri </w:t>
      </w:r>
      <w:proofErr w:type="gramStart"/>
      <w:r>
        <w:t>olacağız  ve</w:t>
      </w:r>
      <w:proofErr w:type="gramEnd"/>
      <w:r>
        <w:t xml:space="preserve"> diri olacağız.</w:t>
      </w:r>
    </w:p>
    <w:p w:rsidR="00A925A2" w:rsidRDefault="00A925A2" w:rsidP="00A925A2">
      <w:r>
        <w:t>Diyanet İşleri Başkanlığı’na çamur at izi kalsın, diyenlerin çoğaldığı, şer için konuşanların günden güne arttığı bu günlerde,  bilgi sahibi olmadan, fikir üretenlere inat, dünyanın en ücra yerlerine Türkiye’nin nişanesini taş</w:t>
      </w:r>
      <w:r w:rsidR="00625A98">
        <w:t xml:space="preserve">ıyan Diyanetine </w:t>
      </w:r>
      <w:proofErr w:type="gramStart"/>
      <w:r w:rsidR="00625A98">
        <w:t>ve  başkanına</w:t>
      </w:r>
      <w:proofErr w:type="gramEnd"/>
      <w:r w:rsidR="00625A98">
        <w:t xml:space="preserve">  sahip çık!</w:t>
      </w:r>
    </w:p>
    <w:p w:rsidR="00A925A2" w:rsidRDefault="00A925A2" w:rsidP="00A925A2">
      <w:r>
        <w:t xml:space="preserve">Dünyanın vicdan yoksunluğu yaşadığı, </w:t>
      </w:r>
      <w:r w:rsidR="00D87C1E">
        <w:t xml:space="preserve">Gazze’de, Suriye’de binlerce masum insanın bombalandığı bir dünyada, </w:t>
      </w:r>
      <w:r>
        <w:t xml:space="preserve">zulüm deryasının içinde </w:t>
      </w:r>
      <w:proofErr w:type="gramStart"/>
      <w:r>
        <w:t>vicdan  ve</w:t>
      </w:r>
      <w:proofErr w:type="gramEnd"/>
      <w:r>
        <w:t xml:space="preserve"> irfan duruşu sergileyen Diyanetine (DİB)  sahip çık! </w:t>
      </w:r>
    </w:p>
    <w:p w:rsidR="00A925A2" w:rsidRDefault="00A925A2" w:rsidP="00A925A2">
      <w:r>
        <w:t>Enlemin boylamın her alana sirayet ettiği, gençliğinin hasretle beklediği, bir çiçekle bahar olmaz ama, her bahar bir çiçekle başlar ifadesindeki ince ruhu hayata geçirmeye çalışan Diyanetine</w:t>
      </w:r>
      <w:r w:rsidR="00D87C1E">
        <w:t xml:space="preserve"> </w:t>
      </w:r>
      <w:r w:rsidR="00625A98">
        <w:t xml:space="preserve">ve </w:t>
      </w:r>
      <w:proofErr w:type="gramStart"/>
      <w:r w:rsidR="00625A98">
        <w:t>Başkanına</w:t>
      </w:r>
      <w:r>
        <w:t xml:space="preserve">  sahip</w:t>
      </w:r>
      <w:proofErr w:type="gramEnd"/>
      <w:r>
        <w:t xml:space="preserve"> çık!</w:t>
      </w:r>
    </w:p>
    <w:p w:rsidR="00A925A2" w:rsidRDefault="00A925A2" w:rsidP="00A925A2">
      <w:r>
        <w:t xml:space="preserve">Kendilerine </w:t>
      </w:r>
      <w:proofErr w:type="gramStart"/>
      <w:r>
        <w:t>alim</w:t>
      </w:r>
      <w:proofErr w:type="gramEnd"/>
      <w:r>
        <w:t xml:space="preserve"> diyenlerin hile ve tuzaklarla vicdanı ve insanı hedef aldığı, insanlığın imanının çalındığı günümüzde imana ve İsl</w:t>
      </w:r>
      <w:r w:rsidR="00625A98">
        <w:t>am’a sahip çıkan Diyanetine ve başkanına</w:t>
      </w:r>
      <w:r>
        <w:t xml:space="preserve"> sahip çık!</w:t>
      </w:r>
    </w:p>
    <w:p w:rsidR="00A925A2" w:rsidRDefault="00A925A2" w:rsidP="00A925A2">
      <w:r>
        <w:t xml:space="preserve">Bugün Diyanet’e yapılan bu saldırlar bize doğru yolda olduğumuzu, hedeften sapmadan İslam ve İman hakikatleri yolunda ilerlediğimizi kanıtlamıştır. </w:t>
      </w:r>
    </w:p>
    <w:p w:rsidR="00BC5914" w:rsidRDefault="00A925A2" w:rsidP="00A925A2">
      <w:r>
        <w:t xml:space="preserve">Unutmayın siz doğru iseniz şer odakları size her zaman saldıracaklardır. Türlü kumpaslarla Diyanet İşleri Başkanlığı’na ve onun başkanına yönelik yıpratma ve itibarsızlaştırma kampanyasını </w:t>
      </w:r>
      <w:proofErr w:type="gramStart"/>
      <w:r>
        <w:t>görüyor , yapılan</w:t>
      </w:r>
      <w:proofErr w:type="gramEnd"/>
      <w:r>
        <w:t xml:space="preserve"> saldırılar karşısında Diyanet alanında etkili ve yetkili  sendika Diyanet-Sen olarak ‘Diyanetime Dokunma- Diyanetine Sahip Çık’ diyoruz.</w:t>
      </w:r>
    </w:p>
    <w:p w:rsidR="000C0AFC" w:rsidRDefault="000C0AFC" w:rsidP="00A925A2"/>
    <w:p w:rsidR="000C0AFC" w:rsidRPr="000C0AFC" w:rsidRDefault="000C0AFC" w:rsidP="00A925A2">
      <w:pPr>
        <w:rPr>
          <w:b/>
        </w:rPr>
      </w:pPr>
      <w:r w:rsidRPr="000C0AFC">
        <w:rPr>
          <w:b/>
        </w:rPr>
        <w:t xml:space="preserve">                                                                                                                   DİYANET-SEN GENEL MERKEZİ</w:t>
      </w:r>
    </w:p>
    <w:sectPr w:rsidR="000C0AFC" w:rsidRPr="000C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F3"/>
    <w:rsid w:val="000455E7"/>
    <w:rsid w:val="0009345D"/>
    <w:rsid w:val="000B1B5C"/>
    <w:rsid w:val="000B30EF"/>
    <w:rsid w:val="000C0AFC"/>
    <w:rsid w:val="000D7517"/>
    <w:rsid w:val="00157B8D"/>
    <w:rsid w:val="002A2BE2"/>
    <w:rsid w:val="002D208C"/>
    <w:rsid w:val="00470066"/>
    <w:rsid w:val="00495463"/>
    <w:rsid w:val="0054287B"/>
    <w:rsid w:val="00573CF8"/>
    <w:rsid w:val="005E7F73"/>
    <w:rsid w:val="0060383E"/>
    <w:rsid w:val="006074C0"/>
    <w:rsid w:val="006171B1"/>
    <w:rsid w:val="00625A98"/>
    <w:rsid w:val="00705EEB"/>
    <w:rsid w:val="007B377C"/>
    <w:rsid w:val="00820309"/>
    <w:rsid w:val="00885939"/>
    <w:rsid w:val="008D64D3"/>
    <w:rsid w:val="00913D3E"/>
    <w:rsid w:val="00965052"/>
    <w:rsid w:val="00A1270E"/>
    <w:rsid w:val="00A16A50"/>
    <w:rsid w:val="00A925A2"/>
    <w:rsid w:val="00AD313F"/>
    <w:rsid w:val="00B37494"/>
    <w:rsid w:val="00B46434"/>
    <w:rsid w:val="00B63852"/>
    <w:rsid w:val="00B66999"/>
    <w:rsid w:val="00B7649A"/>
    <w:rsid w:val="00BC5914"/>
    <w:rsid w:val="00BE1FBE"/>
    <w:rsid w:val="00D60E20"/>
    <w:rsid w:val="00D67A09"/>
    <w:rsid w:val="00D87C1E"/>
    <w:rsid w:val="00D925FF"/>
    <w:rsid w:val="00E67F68"/>
    <w:rsid w:val="00E7075A"/>
    <w:rsid w:val="00F2085C"/>
    <w:rsid w:val="00F354DF"/>
    <w:rsid w:val="00F507F3"/>
    <w:rsid w:val="00F55ACA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67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374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749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749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74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749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49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67A0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6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7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67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374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749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749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74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749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49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67A0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6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Revasiye</cp:lastModifiedBy>
  <cp:revision>29</cp:revision>
  <cp:lastPrinted>2018-11-14T12:12:00Z</cp:lastPrinted>
  <dcterms:created xsi:type="dcterms:W3CDTF">2016-01-18T09:25:00Z</dcterms:created>
  <dcterms:modified xsi:type="dcterms:W3CDTF">2018-11-15T05:27:00Z</dcterms:modified>
</cp:coreProperties>
</file>